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C4" w:rsidRDefault="007001C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p>
    <w:p w:rsidR="007001C4" w:rsidRDefault="007001C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p>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9E789F">
        <w:rPr>
          <w:rFonts w:ascii="Times New Roman" w:eastAsia="Times New Roman" w:hAnsi="Times New Roman" w:cs="Times New Roman"/>
          <w:b/>
          <w:bCs/>
          <w:color w:val="2D4359"/>
          <w:sz w:val="28"/>
          <w:szCs w:val="28"/>
          <w:lang w:eastAsia="ru-RU"/>
        </w:rPr>
        <w:t>8</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9E789F">
        <w:rPr>
          <w:rFonts w:ascii="Times New Roman" w:eastAsia="Times New Roman" w:hAnsi="Times New Roman" w:cs="Times New Roman"/>
          <w:b/>
          <w:bCs/>
          <w:color w:val="2D4359"/>
          <w:sz w:val="28"/>
          <w:szCs w:val="28"/>
          <w:lang w:eastAsia="ru-RU"/>
        </w:rPr>
        <w:t>2</w:t>
      </w:r>
      <w:r w:rsidR="00980F04">
        <w:rPr>
          <w:rFonts w:ascii="Times New Roman" w:eastAsia="Times New Roman" w:hAnsi="Times New Roman" w:cs="Times New Roman"/>
          <w:b/>
          <w:bCs/>
          <w:color w:val="2D4359"/>
          <w:sz w:val="28"/>
          <w:szCs w:val="28"/>
          <w:lang w:eastAsia="ru-RU"/>
        </w:rPr>
        <w:t>3</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C01B85">
        <w:rPr>
          <w:rFonts w:ascii="Times New Roman" w:eastAsia="Times New Roman" w:hAnsi="Times New Roman" w:cs="Times New Roman"/>
          <w:b/>
          <w:bCs/>
          <w:color w:val="2D4359"/>
          <w:sz w:val="28"/>
          <w:szCs w:val="28"/>
          <w:lang w:eastAsia="ru-RU"/>
        </w:rPr>
        <w:t>6</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9E789F">
        <w:rPr>
          <w:rFonts w:ascii="Times New Roman" w:eastAsia="Times New Roman" w:hAnsi="Times New Roman" w:cs="Times New Roman"/>
          <w:b/>
          <w:bCs/>
          <w:color w:val="2D4359"/>
          <w:sz w:val="28"/>
          <w:szCs w:val="28"/>
          <w:lang w:eastAsia="ru-RU"/>
        </w:rPr>
        <w:t>2</w:t>
      </w:r>
      <w:r w:rsidR="00980F04">
        <w:rPr>
          <w:rFonts w:ascii="Times New Roman" w:eastAsia="Times New Roman" w:hAnsi="Times New Roman" w:cs="Times New Roman"/>
          <w:b/>
          <w:bCs/>
          <w:color w:val="2D4359"/>
          <w:sz w:val="28"/>
          <w:szCs w:val="28"/>
          <w:lang w:eastAsia="ru-RU"/>
        </w:rPr>
        <w:t>3</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C01B85">
        <w:rPr>
          <w:rFonts w:ascii="Times New Roman" w:eastAsia="Times New Roman" w:hAnsi="Times New Roman" w:cs="Times New Roman"/>
          <w:b/>
          <w:bCs/>
          <w:color w:val="2D4359"/>
          <w:sz w:val="28"/>
          <w:szCs w:val="28"/>
          <w:lang w:eastAsia="ru-RU"/>
        </w:rPr>
        <w:t>6</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980F04">
        <w:rPr>
          <w:rFonts w:ascii="Times New Roman" w:hAnsi="Times New Roman" w:cs="Times New Roman"/>
          <w:sz w:val="24"/>
          <w:szCs w:val="24"/>
          <w:lang w:eastAsia="ru-RU"/>
        </w:rPr>
        <w:t>30</w:t>
      </w:r>
      <w:r w:rsidR="00FF2FB5" w:rsidRPr="00454061">
        <w:rPr>
          <w:rFonts w:ascii="Times New Roman" w:hAnsi="Times New Roman" w:cs="Times New Roman"/>
          <w:sz w:val="24"/>
          <w:szCs w:val="24"/>
          <w:lang w:eastAsia="ru-RU"/>
        </w:rPr>
        <w:t xml:space="preserve"> </w:t>
      </w:r>
      <w:r w:rsidR="00B36ED4">
        <w:rPr>
          <w:rFonts w:ascii="Times New Roman" w:hAnsi="Times New Roman" w:cs="Times New Roman"/>
          <w:sz w:val="24"/>
          <w:szCs w:val="24"/>
          <w:lang w:eastAsia="ru-RU"/>
        </w:rPr>
        <w:t>июня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980F04">
        <w:rPr>
          <w:rFonts w:ascii="Times New Roman" w:hAnsi="Times New Roman" w:cs="Times New Roman"/>
          <w:sz w:val="24"/>
          <w:szCs w:val="24"/>
          <w:lang w:eastAsia="ru-RU"/>
        </w:rPr>
        <w:t>30</w:t>
      </w:r>
      <w:bookmarkStart w:id="0" w:name="_GoBack"/>
      <w:bookmarkEnd w:id="0"/>
      <w:r w:rsidR="00B36ED4">
        <w:rPr>
          <w:rFonts w:ascii="Times New Roman" w:hAnsi="Times New Roman" w:cs="Times New Roman"/>
          <w:sz w:val="24"/>
          <w:szCs w:val="24"/>
          <w:lang w:eastAsia="ru-RU"/>
        </w:rPr>
        <w:t xml:space="preserve"> июн</w:t>
      </w:r>
      <w:r w:rsidR="00311CDF">
        <w:rPr>
          <w:rFonts w:ascii="Times New Roman" w:hAnsi="Times New Roman" w:cs="Times New Roman"/>
          <w:sz w:val="24"/>
          <w:szCs w:val="24"/>
          <w:lang w:eastAsia="ru-RU"/>
        </w:rPr>
        <w:t>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lastRenderedPageBreak/>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w:t>
      </w:r>
      <w:r w:rsidR="00A01FCA">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lastRenderedPageBreak/>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C01B85" w:rsidRDefault="00311CDF" w:rsidP="001E7DBB">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9E789F">
        <w:rPr>
          <w:rFonts w:ascii="Times New Roman" w:hAnsi="Times New Roman" w:cs="Times New Roman"/>
          <w:sz w:val="28"/>
          <w:szCs w:val="28"/>
          <w:lang w:val="kk-KZ"/>
        </w:rPr>
        <w:t>8</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9E789F">
        <w:rPr>
          <w:rFonts w:ascii="Times New Roman" w:hAnsi="Times New Roman" w:cs="Times New Roman"/>
          <w:sz w:val="28"/>
          <w:szCs w:val="28"/>
          <w:lang w:val="kk-KZ"/>
        </w:rPr>
        <w:t>2</w:t>
      </w:r>
      <w:r w:rsidR="00980F04">
        <w:rPr>
          <w:rFonts w:ascii="Times New Roman" w:hAnsi="Times New Roman" w:cs="Times New Roman"/>
          <w:sz w:val="28"/>
          <w:szCs w:val="28"/>
          <w:lang w:val="kk-KZ"/>
        </w:rPr>
        <w:t>3</w:t>
      </w:r>
      <w:r w:rsidR="00B36ED4">
        <w:rPr>
          <w:rFonts w:ascii="Times New Roman" w:hAnsi="Times New Roman" w:cs="Times New Roman"/>
          <w:sz w:val="28"/>
          <w:szCs w:val="28"/>
          <w:lang w:val="kk-KZ"/>
        </w:rPr>
        <w:t>.</w:t>
      </w:r>
      <w:r w:rsidR="00C716DD">
        <w:rPr>
          <w:rFonts w:ascii="Times New Roman" w:hAnsi="Times New Roman" w:cs="Times New Roman"/>
          <w:sz w:val="28"/>
          <w:szCs w:val="28"/>
          <w:lang w:val="kk-KZ"/>
        </w:rPr>
        <w:t>0</w:t>
      </w:r>
      <w:r w:rsidR="004F4A0A">
        <w:rPr>
          <w:rFonts w:ascii="Times New Roman" w:hAnsi="Times New Roman" w:cs="Times New Roman"/>
          <w:sz w:val="28"/>
          <w:szCs w:val="28"/>
          <w:lang w:val="kk-KZ"/>
        </w:rPr>
        <w:t>6</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827"/>
        <w:gridCol w:w="851"/>
        <w:gridCol w:w="567"/>
        <w:gridCol w:w="1134"/>
        <w:gridCol w:w="1417"/>
      </w:tblGrid>
      <w:tr w:rsidR="00947B34" w:rsidRPr="00C716DD" w:rsidTr="00915449">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E789F">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6083A" w:rsidRPr="00C716DD" w:rsidTr="007122F5">
        <w:trPr>
          <w:trHeight w:val="441"/>
        </w:trPr>
        <w:tc>
          <w:tcPr>
            <w:tcW w:w="846" w:type="dxa"/>
            <w:tcBorders>
              <w:top w:val="single" w:sz="4" w:space="0" w:color="auto"/>
              <w:left w:val="single" w:sz="4" w:space="0" w:color="auto"/>
              <w:bottom w:val="single" w:sz="4" w:space="0" w:color="auto"/>
              <w:right w:val="single" w:sz="4" w:space="0" w:color="auto"/>
            </w:tcBorders>
          </w:tcPr>
          <w:p w:rsidR="0096083A" w:rsidRDefault="0096083A" w:rsidP="0096083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827" w:type="dxa"/>
            <w:tcBorders>
              <w:top w:val="single" w:sz="4" w:space="0" w:color="auto"/>
              <w:left w:val="single" w:sz="4" w:space="0" w:color="auto"/>
              <w:bottom w:val="single" w:sz="4" w:space="0" w:color="auto"/>
              <w:right w:val="single" w:sz="4" w:space="0" w:color="auto"/>
            </w:tcBorders>
          </w:tcPr>
          <w:p w:rsidR="0096083A" w:rsidRDefault="0096083A" w:rsidP="0096083A">
            <w:proofErr w:type="gramStart"/>
            <w:r>
              <w:t>Быстрый  количественный</w:t>
            </w:r>
            <w:proofErr w:type="gramEnd"/>
            <w:r>
              <w:t xml:space="preserve"> тест на  свободный простатит специфический антиген ( PSA) </w:t>
            </w:r>
            <w:r w:rsidRPr="003E767D">
              <w:t xml:space="preserve"> </w:t>
            </w:r>
            <w:r>
              <w:t xml:space="preserve">                                                                       ( Панель </w:t>
            </w:r>
            <w:proofErr w:type="spellStart"/>
            <w:r>
              <w:t>злакочес</w:t>
            </w:r>
            <w:proofErr w:type="spellEnd"/>
          </w:p>
          <w:p w:rsidR="0096083A" w:rsidRDefault="0096083A" w:rsidP="0096083A"/>
          <w:p w:rsidR="0096083A" w:rsidRPr="00291774" w:rsidRDefault="0096083A" w:rsidP="0096083A">
            <w:proofErr w:type="spellStart"/>
            <w:r>
              <w:t>твенных</w:t>
            </w:r>
            <w:proofErr w:type="spellEnd"/>
            <w:r>
              <w:t xml:space="preserve"> </w:t>
            </w:r>
            <w:proofErr w:type="gramStart"/>
            <w:r>
              <w:t>процессов )</w:t>
            </w:r>
            <w:proofErr w:type="gramEnd"/>
            <w:r>
              <w:t xml:space="preserve">  </w:t>
            </w:r>
            <w:proofErr w:type="spellStart"/>
            <w:r>
              <w:t>уп</w:t>
            </w:r>
            <w:proofErr w:type="spellEnd"/>
            <w:r>
              <w:t xml:space="preserve"> 25 тестов к анализатору                                                                        </w:t>
            </w:r>
            <w:r w:rsidRPr="003E767D">
              <w:t xml:space="preserve"> </w:t>
            </w:r>
            <w:proofErr w:type="spellStart"/>
            <w:r w:rsidRPr="00632B9D">
              <w:rPr>
                <w:lang w:val="en-US"/>
              </w:rPr>
              <w:t>Finecare</w:t>
            </w:r>
            <w:proofErr w:type="spellEnd"/>
            <w:r w:rsidRPr="003E767D">
              <w:t xml:space="preserve"> </w:t>
            </w:r>
            <w:r w:rsidRPr="00632B9D">
              <w:rPr>
                <w:lang w:val="en-US"/>
              </w:rPr>
              <w:t>FLA</w:t>
            </w:r>
            <w:r w:rsidRPr="003E767D">
              <w:t xml:space="preserve"> </w:t>
            </w:r>
            <w:r w:rsidRPr="00632B9D">
              <w:rPr>
                <w:lang w:val="en-US"/>
              </w:rPr>
              <w:t>Meter</w:t>
            </w:r>
            <w:r w:rsidRPr="003E767D">
              <w:t xml:space="preserve"> </w:t>
            </w:r>
            <w:r w:rsidRPr="00632B9D">
              <w:rPr>
                <w:lang w:val="en-US"/>
              </w:rPr>
              <w:t>Plus</w:t>
            </w:r>
          </w:p>
        </w:tc>
        <w:tc>
          <w:tcPr>
            <w:tcW w:w="851" w:type="dxa"/>
            <w:tcBorders>
              <w:top w:val="single" w:sz="4" w:space="0" w:color="auto"/>
              <w:left w:val="single" w:sz="4" w:space="0" w:color="auto"/>
              <w:bottom w:val="single" w:sz="4" w:space="0" w:color="auto"/>
              <w:right w:val="single" w:sz="4" w:space="0" w:color="auto"/>
            </w:tcBorders>
          </w:tcPr>
          <w:p w:rsidR="0096083A" w:rsidRPr="00632B9D" w:rsidRDefault="0096083A" w:rsidP="0096083A">
            <w:pPr>
              <w:jc w:val="center"/>
              <w:rPr>
                <w:lang w:val="kk-KZ"/>
              </w:rPr>
            </w:pPr>
            <w:r w:rsidRPr="00632B9D">
              <w:rPr>
                <w:lang w:val="kk-KZ"/>
              </w:rPr>
              <w:t>уп</w:t>
            </w:r>
          </w:p>
        </w:tc>
        <w:tc>
          <w:tcPr>
            <w:tcW w:w="567" w:type="dxa"/>
            <w:tcBorders>
              <w:top w:val="single" w:sz="4" w:space="0" w:color="auto"/>
              <w:left w:val="single" w:sz="4" w:space="0" w:color="auto"/>
              <w:bottom w:val="single" w:sz="4" w:space="0" w:color="auto"/>
              <w:right w:val="single" w:sz="4" w:space="0" w:color="auto"/>
            </w:tcBorders>
          </w:tcPr>
          <w:p w:rsidR="0096083A" w:rsidRDefault="0096083A" w:rsidP="0096083A">
            <w:r>
              <w:t>1</w:t>
            </w:r>
          </w:p>
        </w:tc>
        <w:tc>
          <w:tcPr>
            <w:tcW w:w="1134" w:type="dxa"/>
            <w:tcBorders>
              <w:top w:val="single" w:sz="4" w:space="0" w:color="auto"/>
              <w:left w:val="single" w:sz="4" w:space="0" w:color="auto"/>
              <w:bottom w:val="single" w:sz="4" w:space="0" w:color="auto"/>
              <w:right w:val="single" w:sz="4" w:space="0" w:color="auto"/>
            </w:tcBorders>
          </w:tcPr>
          <w:p w:rsidR="0096083A" w:rsidRDefault="0096083A" w:rsidP="0096083A">
            <w:r>
              <w:t>77760</w:t>
            </w:r>
          </w:p>
        </w:tc>
        <w:tc>
          <w:tcPr>
            <w:tcW w:w="1417" w:type="dxa"/>
            <w:tcBorders>
              <w:top w:val="single" w:sz="4" w:space="0" w:color="auto"/>
              <w:left w:val="single" w:sz="4" w:space="0" w:color="auto"/>
              <w:bottom w:val="single" w:sz="4" w:space="0" w:color="auto"/>
              <w:right w:val="single" w:sz="4" w:space="0" w:color="auto"/>
            </w:tcBorders>
          </w:tcPr>
          <w:p w:rsidR="0096083A" w:rsidRDefault="0096083A" w:rsidP="0096083A">
            <w:r>
              <w:t>77760</w:t>
            </w:r>
          </w:p>
        </w:tc>
      </w:tr>
      <w:tr w:rsidR="0096083A" w:rsidRPr="00C716DD" w:rsidTr="007122F5">
        <w:trPr>
          <w:trHeight w:val="441"/>
        </w:trPr>
        <w:tc>
          <w:tcPr>
            <w:tcW w:w="846" w:type="dxa"/>
            <w:tcBorders>
              <w:top w:val="single" w:sz="4" w:space="0" w:color="auto"/>
              <w:left w:val="single" w:sz="4" w:space="0" w:color="auto"/>
              <w:bottom w:val="single" w:sz="4" w:space="0" w:color="auto"/>
              <w:right w:val="single" w:sz="4" w:space="0" w:color="auto"/>
            </w:tcBorders>
          </w:tcPr>
          <w:p w:rsidR="0096083A" w:rsidRDefault="0096083A" w:rsidP="0096083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827" w:type="dxa"/>
            <w:tcBorders>
              <w:top w:val="single" w:sz="4" w:space="0" w:color="auto"/>
              <w:left w:val="single" w:sz="4" w:space="0" w:color="auto"/>
              <w:bottom w:val="single" w:sz="4" w:space="0" w:color="auto"/>
              <w:right w:val="single" w:sz="4" w:space="0" w:color="auto"/>
            </w:tcBorders>
            <w:vAlign w:val="center"/>
          </w:tcPr>
          <w:p w:rsidR="0096083A" w:rsidRDefault="0096083A" w:rsidP="0096083A">
            <w:proofErr w:type="gramStart"/>
            <w:r>
              <w:t>Быстрый  количественный</w:t>
            </w:r>
            <w:proofErr w:type="gramEnd"/>
            <w:r>
              <w:t xml:space="preserve"> тест на простатической специфически антиген ( PSA) </w:t>
            </w:r>
            <w:r w:rsidRPr="003E767D">
              <w:t xml:space="preserve"> </w:t>
            </w:r>
            <w:r>
              <w:t xml:space="preserve">                                                                                                  ( Панель </w:t>
            </w:r>
            <w:proofErr w:type="spellStart"/>
            <w:r>
              <w:t>злакочественных</w:t>
            </w:r>
            <w:proofErr w:type="spellEnd"/>
            <w:r>
              <w:t xml:space="preserve"> процессов )  </w:t>
            </w:r>
            <w:proofErr w:type="spellStart"/>
            <w:r>
              <w:t>уп</w:t>
            </w:r>
            <w:proofErr w:type="spellEnd"/>
            <w:r>
              <w:t xml:space="preserve"> 25 тестов к анализатору                                                                        </w:t>
            </w:r>
            <w:r w:rsidRPr="003E767D">
              <w:t xml:space="preserve"> </w:t>
            </w:r>
            <w:proofErr w:type="spellStart"/>
            <w:r w:rsidRPr="00632B9D">
              <w:rPr>
                <w:lang w:val="en-US"/>
              </w:rPr>
              <w:t>Finecare</w:t>
            </w:r>
            <w:proofErr w:type="spellEnd"/>
            <w:r w:rsidRPr="003E767D">
              <w:t xml:space="preserve"> </w:t>
            </w:r>
            <w:r w:rsidRPr="00632B9D">
              <w:rPr>
                <w:lang w:val="en-US"/>
              </w:rPr>
              <w:t>FLA</w:t>
            </w:r>
            <w:r w:rsidRPr="003E767D">
              <w:t xml:space="preserve"> </w:t>
            </w:r>
            <w:r w:rsidRPr="00632B9D">
              <w:rPr>
                <w:lang w:val="en-US"/>
              </w:rPr>
              <w:t>Meter</w:t>
            </w:r>
            <w:r w:rsidRPr="003E767D">
              <w:t xml:space="preserve"> </w:t>
            </w:r>
            <w:r w:rsidRPr="00632B9D">
              <w:rPr>
                <w:lang w:val="en-US"/>
              </w:rPr>
              <w:t>Plus</w:t>
            </w:r>
          </w:p>
        </w:tc>
        <w:tc>
          <w:tcPr>
            <w:tcW w:w="851" w:type="dxa"/>
            <w:tcBorders>
              <w:top w:val="single" w:sz="4" w:space="0" w:color="auto"/>
              <w:left w:val="single" w:sz="4" w:space="0" w:color="auto"/>
              <w:bottom w:val="single" w:sz="4" w:space="0" w:color="auto"/>
              <w:right w:val="single" w:sz="4" w:space="0" w:color="auto"/>
            </w:tcBorders>
          </w:tcPr>
          <w:p w:rsidR="0096083A" w:rsidRPr="00632B9D" w:rsidRDefault="0096083A" w:rsidP="0096083A">
            <w:pPr>
              <w:jc w:val="center"/>
              <w:rPr>
                <w:lang w:val="kk-KZ"/>
              </w:rPr>
            </w:pPr>
            <w:r w:rsidRPr="00632B9D">
              <w:rPr>
                <w:lang w:val="kk-KZ"/>
              </w:rPr>
              <w:t>уп</w:t>
            </w:r>
          </w:p>
        </w:tc>
        <w:tc>
          <w:tcPr>
            <w:tcW w:w="567" w:type="dxa"/>
            <w:tcBorders>
              <w:top w:val="single" w:sz="4" w:space="0" w:color="auto"/>
              <w:left w:val="single" w:sz="4" w:space="0" w:color="auto"/>
              <w:bottom w:val="single" w:sz="4" w:space="0" w:color="auto"/>
              <w:right w:val="single" w:sz="4" w:space="0" w:color="auto"/>
            </w:tcBorders>
          </w:tcPr>
          <w:p w:rsidR="0096083A" w:rsidRDefault="0096083A" w:rsidP="0096083A">
            <w:r>
              <w:t>1</w:t>
            </w:r>
          </w:p>
        </w:tc>
        <w:tc>
          <w:tcPr>
            <w:tcW w:w="1134" w:type="dxa"/>
            <w:tcBorders>
              <w:top w:val="single" w:sz="4" w:space="0" w:color="auto"/>
              <w:left w:val="single" w:sz="4" w:space="0" w:color="auto"/>
              <w:bottom w:val="single" w:sz="4" w:space="0" w:color="auto"/>
              <w:right w:val="single" w:sz="4" w:space="0" w:color="auto"/>
            </w:tcBorders>
          </w:tcPr>
          <w:p w:rsidR="0096083A" w:rsidRDefault="0096083A" w:rsidP="0096083A">
            <w:r>
              <w:t>81000</w:t>
            </w:r>
          </w:p>
        </w:tc>
        <w:tc>
          <w:tcPr>
            <w:tcW w:w="1417" w:type="dxa"/>
            <w:tcBorders>
              <w:top w:val="single" w:sz="4" w:space="0" w:color="auto"/>
              <w:left w:val="single" w:sz="4" w:space="0" w:color="auto"/>
              <w:bottom w:val="single" w:sz="4" w:space="0" w:color="auto"/>
              <w:right w:val="single" w:sz="4" w:space="0" w:color="auto"/>
            </w:tcBorders>
          </w:tcPr>
          <w:p w:rsidR="0096083A" w:rsidRDefault="0096083A" w:rsidP="0096083A">
            <w:r>
              <w:t>81000</w:t>
            </w:r>
          </w:p>
        </w:tc>
      </w:tr>
      <w:tr w:rsidR="0096083A" w:rsidRPr="00C716DD" w:rsidTr="007122F5">
        <w:trPr>
          <w:trHeight w:val="441"/>
        </w:trPr>
        <w:tc>
          <w:tcPr>
            <w:tcW w:w="846" w:type="dxa"/>
            <w:tcBorders>
              <w:top w:val="single" w:sz="4" w:space="0" w:color="auto"/>
              <w:left w:val="single" w:sz="4" w:space="0" w:color="auto"/>
              <w:bottom w:val="single" w:sz="4" w:space="0" w:color="auto"/>
              <w:right w:val="single" w:sz="4" w:space="0" w:color="auto"/>
            </w:tcBorders>
          </w:tcPr>
          <w:p w:rsidR="0096083A" w:rsidRDefault="0096083A" w:rsidP="0096083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827" w:type="dxa"/>
            <w:tcBorders>
              <w:top w:val="single" w:sz="4" w:space="0" w:color="auto"/>
              <w:left w:val="single" w:sz="4" w:space="0" w:color="auto"/>
              <w:bottom w:val="single" w:sz="4" w:space="0" w:color="auto"/>
              <w:right w:val="single" w:sz="4" w:space="0" w:color="auto"/>
            </w:tcBorders>
            <w:vAlign w:val="center"/>
          </w:tcPr>
          <w:p w:rsidR="0096083A" w:rsidRDefault="0096083A" w:rsidP="0096083A">
            <w:r>
              <w:t xml:space="preserve">Контрольный раствор на свободный простат- специфически антиген </w:t>
            </w:r>
            <w:proofErr w:type="gramStart"/>
            <w:r>
              <w:t>( PSA</w:t>
            </w:r>
            <w:proofErr w:type="gramEnd"/>
            <w:r>
              <w:t xml:space="preserve">) </w:t>
            </w:r>
            <w:r w:rsidRPr="003E767D">
              <w:t xml:space="preserve"> </w:t>
            </w:r>
            <w:r>
              <w:t xml:space="preserve"> 3-уровия  </w:t>
            </w:r>
            <w:r w:rsidRPr="00632B9D">
              <w:rPr>
                <w:lang w:val="kk-KZ"/>
              </w:rPr>
              <w:t xml:space="preserve">                   </w:t>
            </w:r>
            <w:r>
              <w:t xml:space="preserve">( Панель злокачественных процессов ) </w:t>
            </w:r>
            <w:proofErr w:type="spellStart"/>
            <w:r>
              <w:t>уп</w:t>
            </w:r>
            <w:proofErr w:type="spellEnd"/>
            <w:r>
              <w:t xml:space="preserve"> 3 тестов к анализатору        </w:t>
            </w:r>
            <w:r w:rsidRPr="00FF6588">
              <w:t xml:space="preserve"> </w:t>
            </w:r>
            <w:r>
              <w:t xml:space="preserve">                                                                   </w:t>
            </w:r>
            <w:proofErr w:type="spellStart"/>
            <w:r w:rsidRPr="00632B9D">
              <w:rPr>
                <w:lang w:val="en-US"/>
              </w:rPr>
              <w:t>Finecare</w:t>
            </w:r>
            <w:proofErr w:type="spellEnd"/>
            <w:r w:rsidRPr="003E767D">
              <w:t xml:space="preserve"> </w:t>
            </w:r>
            <w:r w:rsidRPr="00632B9D">
              <w:rPr>
                <w:lang w:val="en-US"/>
              </w:rPr>
              <w:t>FLA</w:t>
            </w:r>
            <w:r w:rsidRPr="003E767D">
              <w:t xml:space="preserve"> </w:t>
            </w:r>
            <w:r w:rsidRPr="00632B9D">
              <w:rPr>
                <w:lang w:val="en-US"/>
              </w:rPr>
              <w:t>Meter</w:t>
            </w:r>
            <w:r w:rsidRPr="003E767D">
              <w:t xml:space="preserve"> </w:t>
            </w:r>
            <w:r w:rsidRPr="00632B9D">
              <w:rPr>
                <w:lang w:val="en-US"/>
              </w:rPr>
              <w:t>Plus</w:t>
            </w:r>
            <w:r>
              <w:t xml:space="preserve">                                                                            </w:t>
            </w:r>
          </w:p>
        </w:tc>
        <w:tc>
          <w:tcPr>
            <w:tcW w:w="851" w:type="dxa"/>
            <w:tcBorders>
              <w:top w:val="single" w:sz="4" w:space="0" w:color="auto"/>
              <w:left w:val="single" w:sz="4" w:space="0" w:color="auto"/>
              <w:bottom w:val="single" w:sz="4" w:space="0" w:color="auto"/>
              <w:right w:val="single" w:sz="4" w:space="0" w:color="auto"/>
            </w:tcBorders>
          </w:tcPr>
          <w:p w:rsidR="0096083A" w:rsidRPr="00632B9D" w:rsidRDefault="0096083A" w:rsidP="0096083A">
            <w:pPr>
              <w:jc w:val="center"/>
              <w:rPr>
                <w:lang w:val="kk-KZ"/>
              </w:rPr>
            </w:pPr>
            <w:r w:rsidRPr="00632B9D">
              <w:rPr>
                <w:lang w:val="kk-KZ"/>
              </w:rPr>
              <w:t>уп</w:t>
            </w:r>
          </w:p>
        </w:tc>
        <w:tc>
          <w:tcPr>
            <w:tcW w:w="567" w:type="dxa"/>
            <w:tcBorders>
              <w:top w:val="single" w:sz="4" w:space="0" w:color="auto"/>
              <w:left w:val="single" w:sz="4" w:space="0" w:color="auto"/>
              <w:bottom w:val="single" w:sz="4" w:space="0" w:color="auto"/>
              <w:right w:val="single" w:sz="4" w:space="0" w:color="auto"/>
            </w:tcBorders>
          </w:tcPr>
          <w:p w:rsidR="0096083A" w:rsidRDefault="0096083A" w:rsidP="0096083A">
            <w:r>
              <w:t>1</w:t>
            </w:r>
          </w:p>
        </w:tc>
        <w:tc>
          <w:tcPr>
            <w:tcW w:w="1134" w:type="dxa"/>
            <w:tcBorders>
              <w:top w:val="single" w:sz="4" w:space="0" w:color="auto"/>
              <w:left w:val="single" w:sz="4" w:space="0" w:color="auto"/>
              <w:bottom w:val="single" w:sz="4" w:space="0" w:color="auto"/>
              <w:right w:val="single" w:sz="4" w:space="0" w:color="auto"/>
            </w:tcBorders>
          </w:tcPr>
          <w:p w:rsidR="0096083A" w:rsidRDefault="0096083A" w:rsidP="0096083A">
            <w:r>
              <w:t>42120</w:t>
            </w:r>
          </w:p>
        </w:tc>
        <w:tc>
          <w:tcPr>
            <w:tcW w:w="1417" w:type="dxa"/>
            <w:tcBorders>
              <w:top w:val="single" w:sz="4" w:space="0" w:color="auto"/>
              <w:left w:val="single" w:sz="4" w:space="0" w:color="auto"/>
              <w:bottom w:val="single" w:sz="4" w:space="0" w:color="auto"/>
              <w:right w:val="single" w:sz="4" w:space="0" w:color="auto"/>
            </w:tcBorders>
          </w:tcPr>
          <w:p w:rsidR="0096083A" w:rsidRDefault="0096083A" w:rsidP="0096083A">
            <w:r>
              <w:t>42120</w:t>
            </w:r>
          </w:p>
        </w:tc>
      </w:tr>
      <w:tr w:rsidR="0096083A" w:rsidRPr="00C716DD" w:rsidTr="007122F5">
        <w:trPr>
          <w:trHeight w:val="441"/>
        </w:trPr>
        <w:tc>
          <w:tcPr>
            <w:tcW w:w="846" w:type="dxa"/>
            <w:tcBorders>
              <w:top w:val="single" w:sz="4" w:space="0" w:color="auto"/>
              <w:left w:val="single" w:sz="4" w:space="0" w:color="auto"/>
              <w:bottom w:val="single" w:sz="4" w:space="0" w:color="auto"/>
              <w:right w:val="single" w:sz="4" w:space="0" w:color="auto"/>
            </w:tcBorders>
          </w:tcPr>
          <w:p w:rsidR="0096083A" w:rsidRDefault="0096083A" w:rsidP="0096083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827" w:type="dxa"/>
            <w:tcBorders>
              <w:top w:val="single" w:sz="4" w:space="0" w:color="auto"/>
              <w:left w:val="single" w:sz="4" w:space="0" w:color="auto"/>
              <w:bottom w:val="single" w:sz="4" w:space="0" w:color="auto"/>
              <w:right w:val="single" w:sz="4" w:space="0" w:color="auto"/>
            </w:tcBorders>
            <w:vAlign w:val="center"/>
          </w:tcPr>
          <w:p w:rsidR="0096083A" w:rsidRPr="00FF6588" w:rsidRDefault="0096083A" w:rsidP="0096083A">
            <w:r>
              <w:t>Быстрый  количественный тест на  тиреотропный гормон ( TSH)</w:t>
            </w:r>
            <w:r w:rsidRPr="00FF6588">
              <w:t xml:space="preserve">   </w:t>
            </w:r>
            <w:r w:rsidRPr="00632B9D">
              <w:rPr>
                <w:lang w:val="kk-KZ"/>
              </w:rPr>
              <w:t xml:space="preserve">                                                           </w:t>
            </w:r>
            <w:r w:rsidRPr="00FF6588">
              <w:t xml:space="preserve"> (</w:t>
            </w:r>
            <w:r>
              <w:t>Гормоны щитовидной железы</w:t>
            </w:r>
            <w:r w:rsidRPr="00FF6588">
              <w:t xml:space="preserve"> )</w:t>
            </w:r>
            <w:r>
              <w:t xml:space="preserve"> </w:t>
            </w:r>
            <w:proofErr w:type="spellStart"/>
            <w:r>
              <w:t>уп</w:t>
            </w:r>
            <w:proofErr w:type="spellEnd"/>
            <w:r>
              <w:t xml:space="preserve"> 25 тестов к анализатору </w:t>
            </w:r>
            <w:r w:rsidRPr="00780FC1">
              <w:t xml:space="preserve"> </w:t>
            </w:r>
            <w:r w:rsidRPr="00632B9D">
              <w:rPr>
                <w:lang w:val="kk-KZ"/>
              </w:rPr>
              <w:t xml:space="preserve">                                                                   </w:t>
            </w:r>
            <w:proofErr w:type="spellStart"/>
            <w:r w:rsidRPr="00632B9D">
              <w:rPr>
                <w:lang w:val="en-US"/>
              </w:rPr>
              <w:t>Finecare</w:t>
            </w:r>
            <w:proofErr w:type="spellEnd"/>
            <w:r w:rsidRPr="003E767D">
              <w:t xml:space="preserve"> </w:t>
            </w:r>
            <w:r w:rsidRPr="00632B9D">
              <w:rPr>
                <w:lang w:val="en-US"/>
              </w:rPr>
              <w:t>FLA</w:t>
            </w:r>
            <w:r w:rsidRPr="003E767D">
              <w:t xml:space="preserve"> </w:t>
            </w:r>
            <w:r w:rsidRPr="00632B9D">
              <w:rPr>
                <w:lang w:val="en-US"/>
              </w:rPr>
              <w:t>Meter</w:t>
            </w:r>
            <w:r w:rsidRPr="003E767D">
              <w:t xml:space="preserve"> </w:t>
            </w:r>
            <w:r w:rsidRPr="00632B9D">
              <w:rPr>
                <w:lang w:val="en-US"/>
              </w:rPr>
              <w:t>Plus</w:t>
            </w:r>
            <w:r>
              <w:t xml:space="preserve">                                                                            </w:t>
            </w:r>
          </w:p>
        </w:tc>
        <w:tc>
          <w:tcPr>
            <w:tcW w:w="851" w:type="dxa"/>
            <w:tcBorders>
              <w:top w:val="single" w:sz="4" w:space="0" w:color="auto"/>
              <w:left w:val="single" w:sz="4" w:space="0" w:color="auto"/>
              <w:bottom w:val="single" w:sz="4" w:space="0" w:color="auto"/>
              <w:right w:val="single" w:sz="4" w:space="0" w:color="auto"/>
            </w:tcBorders>
          </w:tcPr>
          <w:p w:rsidR="0096083A" w:rsidRPr="00632B9D" w:rsidRDefault="0096083A" w:rsidP="0096083A">
            <w:pPr>
              <w:jc w:val="center"/>
              <w:rPr>
                <w:lang w:val="kk-KZ"/>
              </w:rPr>
            </w:pPr>
            <w:r w:rsidRPr="00632B9D">
              <w:rPr>
                <w:lang w:val="kk-KZ"/>
              </w:rPr>
              <w:t>уп</w:t>
            </w:r>
          </w:p>
        </w:tc>
        <w:tc>
          <w:tcPr>
            <w:tcW w:w="567" w:type="dxa"/>
            <w:tcBorders>
              <w:top w:val="single" w:sz="4" w:space="0" w:color="auto"/>
              <w:left w:val="single" w:sz="4" w:space="0" w:color="auto"/>
              <w:bottom w:val="single" w:sz="4" w:space="0" w:color="auto"/>
              <w:right w:val="single" w:sz="4" w:space="0" w:color="auto"/>
            </w:tcBorders>
          </w:tcPr>
          <w:p w:rsidR="0096083A" w:rsidRDefault="0096083A" w:rsidP="0096083A">
            <w:r>
              <w:t>1</w:t>
            </w:r>
          </w:p>
        </w:tc>
        <w:tc>
          <w:tcPr>
            <w:tcW w:w="1134" w:type="dxa"/>
            <w:tcBorders>
              <w:top w:val="single" w:sz="4" w:space="0" w:color="auto"/>
              <w:left w:val="single" w:sz="4" w:space="0" w:color="auto"/>
              <w:bottom w:val="single" w:sz="4" w:space="0" w:color="auto"/>
              <w:right w:val="single" w:sz="4" w:space="0" w:color="auto"/>
            </w:tcBorders>
          </w:tcPr>
          <w:p w:rsidR="0096083A" w:rsidRDefault="0096083A" w:rsidP="0096083A">
            <w:r>
              <w:t>124740</w:t>
            </w:r>
          </w:p>
        </w:tc>
        <w:tc>
          <w:tcPr>
            <w:tcW w:w="1417" w:type="dxa"/>
            <w:tcBorders>
              <w:top w:val="single" w:sz="4" w:space="0" w:color="auto"/>
              <w:left w:val="single" w:sz="4" w:space="0" w:color="auto"/>
              <w:bottom w:val="single" w:sz="4" w:space="0" w:color="auto"/>
              <w:right w:val="single" w:sz="4" w:space="0" w:color="auto"/>
            </w:tcBorders>
          </w:tcPr>
          <w:p w:rsidR="0096083A" w:rsidRDefault="0096083A" w:rsidP="0096083A">
            <w:r>
              <w:t>124740</w:t>
            </w:r>
          </w:p>
        </w:tc>
      </w:tr>
      <w:tr w:rsidR="0096083A" w:rsidRPr="00C716DD" w:rsidTr="007122F5">
        <w:trPr>
          <w:trHeight w:val="441"/>
        </w:trPr>
        <w:tc>
          <w:tcPr>
            <w:tcW w:w="846" w:type="dxa"/>
            <w:tcBorders>
              <w:top w:val="single" w:sz="4" w:space="0" w:color="auto"/>
              <w:left w:val="single" w:sz="4" w:space="0" w:color="auto"/>
              <w:bottom w:val="single" w:sz="4" w:space="0" w:color="auto"/>
              <w:right w:val="single" w:sz="4" w:space="0" w:color="auto"/>
            </w:tcBorders>
          </w:tcPr>
          <w:p w:rsidR="0096083A" w:rsidRDefault="0096083A" w:rsidP="0096083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3827" w:type="dxa"/>
            <w:tcBorders>
              <w:top w:val="single" w:sz="4" w:space="0" w:color="auto"/>
              <w:left w:val="single" w:sz="4" w:space="0" w:color="auto"/>
              <w:bottom w:val="single" w:sz="4" w:space="0" w:color="auto"/>
              <w:right w:val="single" w:sz="4" w:space="0" w:color="auto"/>
            </w:tcBorders>
            <w:vAlign w:val="center"/>
          </w:tcPr>
          <w:p w:rsidR="0096083A" w:rsidRDefault="0096083A" w:rsidP="0096083A">
            <w:r>
              <w:t xml:space="preserve">Контрольный раствор  на </w:t>
            </w:r>
            <w:proofErr w:type="spellStart"/>
            <w:r>
              <w:t>трийодтиронин</w:t>
            </w:r>
            <w:proofErr w:type="spellEnd"/>
            <w:r>
              <w:t xml:space="preserve">                   (Т3) 3-уровня                                                                    ( </w:t>
            </w:r>
            <w:proofErr w:type="spellStart"/>
            <w:r>
              <w:t>Гармоны</w:t>
            </w:r>
            <w:proofErr w:type="spellEnd"/>
            <w:r>
              <w:t xml:space="preserve">  щитовидной железы  ) </w:t>
            </w:r>
            <w:proofErr w:type="spellStart"/>
            <w:r>
              <w:t>уп</w:t>
            </w:r>
            <w:proofErr w:type="spellEnd"/>
            <w:r>
              <w:t xml:space="preserve"> 3-теста к анализатору </w:t>
            </w:r>
            <w:r w:rsidRPr="00D813B8">
              <w:t xml:space="preserve"> </w:t>
            </w:r>
            <w:r w:rsidRPr="00632B9D">
              <w:rPr>
                <w:lang w:val="kk-KZ"/>
              </w:rPr>
              <w:t xml:space="preserve">                                                                  </w:t>
            </w:r>
            <w:proofErr w:type="spellStart"/>
            <w:r w:rsidRPr="00632B9D">
              <w:rPr>
                <w:lang w:val="en-US"/>
              </w:rPr>
              <w:t>Finecare</w:t>
            </w:r>
            <w:proofErr w:type="spellEnd"/>
            <w:r w:rsidRPr="003E767D">
              <w:t xml:space="preserve"> </w:t>
            </w:r>
            <w:r w:rsidRPr="00632B9D">
              <w:rPr>
                <w:lang w:val="en-US"/>
              </w:rPr>
              <w:t>FLA</w:t>
            </w:r>
            <w:r w:rsidRPr="003E767D">
              <w:t xml:space="preserve"> </w:t>
            </w:r>
            <w:r w:rsidRPr="00632B9D">
              <w:rPr>
                <w:lang w:val="en-US"/>
              </w:rPr>
              <w:t>Meter</w:t>
            </w:r>
            <w:r w:rsidRPr="003E767D">
              <w:t xml:space="preserve"> </w:t>
            </w:r>
            <w:r w:rsidRPr="00632B9D">
              <w:rPr>
                <w:lang w:val="en-US"/>
              </w:rPr>
              <w:t>Plus</w:t>
            </w:r>
            <w:r>
              <w:t xml:space="preserve">                                                                            </w:t>
            </w:r>
          </w:p>
        </w:tc>
        <w:tc>
          <w:tcPr>
            <w:tcW w:w="851" w:type="dxa"/>
            <w:tcBorders>
              <w:top w:val="single" w:sz="4" w:space="0" w:color="auto"/>
              <w:left w:val="single" w:sz="4" w:space="0" w:color="auto"/>
              <w:bottom w:val="single" w:sz="4" w:space="0" w:color="auto"/>
              <w:right w:val="single" w:sz="4" w:space="0" w:color="auto"/>
            </w:tcBorders>
          </w:tcPr>
          <w:p w:rsidR="0096083A" w:rsidRPr="00632B9D" w:rsidRDefault="0096083A" w:rsidP="0096083A">
            <w:pPr>
              <w:jc w:val="center"/>
              <w:rPr>
                <w:lang w:val="kk-KZ"/>
              </w:rPr>
            </w:pPr>
            <w:r w:rsidRPr="00632B9D">
              <w:rPr>
                <w:lang w:val="kk-KZ"/>
              </w:rPr>
              <w:t>уп</w:t>
            </w:r>
          </w:p>
        </w:tc>
        <w:tc>
          <w:tcPr>
            <w:tcW w:w="567" w:type="dxa"/>
            <w:tcBorders>
              <w:top w:val="single" w:sz="4" w:space="0" w:color="auto"/>
              <w:left w:val="single" w:sz="4" w:space="0" w:color="auto"/>
              <w:bottom w:val="single" w:sz="4" w:space="0" w:color="auto"/>
              <w:right w:val="single" w:sz="4" w:space="0" w:color="auto"/>
            </w:tcBorders>
          </w:tcPr>
          <w:p w:rsidR="0096083A" w:rsidRPr="00632B9D" w:rsidRDefault="0096083A" w:rsidP="0096083A">
            <w:r w:rsidRPr="00632B9D">
              <w:t>1</w:t>
            </w:r>
          </w:p>
        </w:tc>
        <w:tc>
          <w:tcPr>
            <w:tcW w:w="1134" w:type="dxa"/>
            <w:tcBorders>
              <w:top w:val="single" w:sz="4" w:space="0" w:color="auto"/>
              <w:left w:val="single" w:sz="4" w:space="0" w:color="auto"/>
              <w:bottom w:val="single" w:sz="4" w:space="0" w:color="auto"/>
              <w:right w:val="single" w:sz="4" w:space="0" w:color="auto"/>
            </w:tcBorders>
          </w:tcPr>
          <w:p w:rsidR="0096083A" w:rsidRPr="00632B9D" w:rsidRDefault="0096083A" w:rsidP="0096083A">
            <w:r>
              <w:t>59</w:t>
            </w:r>
            <w:r w:rsidRPr="00632B9D">
              <w:t>940</w:t>
            </w:r>
          </w:p>
        </w:tc>
        <w:tc>
          <w:tcPr>
            <w:tcW w:w="1417" w:type="dxa"/>
            <w:tcBorders>
              <w:top w:val="single" w:sz="4" w:space="0" w:color="auto"/>
              <w:left w:val="single" w:sz="4" w:space="0" w:color="auto"/>
              <w:bottom w:val="single" w:sz="4" w:space="0" w:color="auto"/>
              <w:right w:val="single" w:sz="4" w:space="0" w:color="auto"/>
            </w:tcBorders>
          </w:tcPr>
          <w:p w:rsidR="0096083A" w:rsidRPr="00632B9D" w:rsidRDefault="0096083A" w:rsidP="0096083A">
            <w:r>
              <w:t>59</w:t>
            </w:r>
            <w:r w:rsidRPr="00632B9D">
              <w:t>940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EF11FB" w:rsidP="00C70480">
            <w:r>
              <w:t>Мочеприёмник</w:t>
            </w:r>
            <w:r w:rsidR="001076B5">
              <w:t xml:space="preserve"> Т-образный клапан 2000мл</w:t>
            </w:r>
          </w:p>
        </w:tc>
        <w:tc>
          <w:tcPr>
            <w:tcW w:w="851" w:type="dxa"/>
            <w:tcBorders>
              <w:top w:val="single" w:sz="4" w:space="0" w:color="auto"/>
              <w:left w:val="single" w:sz="4" w:space="0" w:color="auto"/>
              <w:bottom w:val="single" w:sz="4" w:space="0" w:color="auto"/>
              <w:right w:val="single" w:sz="4" w:space="0" w:color="auto"/>
            </w:tcBorders>
          </w:tcPr>
          <w:p w:rsidR="00C70480" w:rsidRDefault="001076B5"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Default="001076B5" w:rsidP="00C70480">
            <w:pPr>
              <w:jc w:val="center"/>
            </w:pPr>
            <w:r>
              <w:t>57</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1076B5" w:rsidP="00C70480">
            <w:pPr>
              <w:jc w:val="center"/>
            </w:pPr>
            <w:r>
              <w:t>276</w:t>
            </w:r>
          </w:p>
        </w:tc>
        <w:tc>
          <w:tcPr>
            <w:tcW w:w="1417" w:type="dxa"/>
            <w:tcBorders>
              <w:top w:val="single" w:sz="4" w:space="0" w:color="auto"/>
              <w:left w:val="single" w:sz="4" w:space="0" w:color="auto"/>
              <w:bottom w:val="single" w:sz="4" w:space="0" w:color="auto"/>
              <w:right w:val="single" w:sz="4" w:space="0" w:color="auto"/>
            </w:tcBorders>
          </w:tcPr>
          <w:p w:rsidR="00C70480" w:rsidRDefault="00C97A95" w:rsidP="00C70480">
            <w:pPr>
              <w:jc w:val="center"/>
            </w:pPr>
            <w:r>
              <w:t>15732</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7</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1076B5" w:rsidP="00C70480">
            <w:proofErr w:type="spellStart"/>
            <w:r>
              <w:t>Викрил</w:t>
            </w:r>
            <w:proofErr w:type="spellEnd"/>
            <w:r>
              <w:t xml:space="preserve"> М2 (3/0)75СМ</w:t>
            </w:r>
          </w:p>
        </w:tc>
        <w:tc>
          <w:tcPr>
            <w:tcW w:w="851" w:type="dxa"/>
            <w:tcBorders>
              <w:top w:val="single" w:sz="4" w:space="0" w:color="auto"/>
              <w:left w:val="single" w:sz="4" w:space="0" w:color="auto"/>
              <w:bottom w:val="single" w:sz="4" w:space="0" w:color="auto"/>
              <w:right w:val="single" w:sz="4" w:space="0" w:color="auto"/>
            </w:tcBorders>
          </w:tcPr>
          <w:p w:rsidR="00C70480" w:rsidRPr="00291774" w:rsidRDefault="001076B5"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1076B5" w:rsidP="00C70480">
            <w:pPr>
              <w:jc w:val="center"/>
            </w:pPr>
            <w:r>
              <w:t>19</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1076B5" w:rsidP="00C70480">
            <w:pPr>
              <w:jc w:val="center"/>
            </w:pPr>
            <w:r>
              <w:t>2850</w:t>
            </w:r>
          </w:p>
        </w:tc>
        <w:tc>
          <w:tcPr>
            <w:tcW w:w="1417" w:type="dxa"/>
            <w:tcBorders>
              <w:top w:val="single" w:sz="4" w:space="0" w:color="auto"/>
              <w:left w:val="single" w:sz="4" w:space="0" w:color="auto"/>
              <w:bottom w:val="single" w:sz="4" w:space="0" w:color="auto"/>
              <w:right w:val="single" w:sz="4" w:space="0" w:color="auto"/>
            </w:tcBorders>
          </w:tcPr>
          <w:p w:rsidR="00C70480" w:rsidRPr="00291774" w:rsidRDefault="00C97A95" w:rsidP="00C70480">
            <w:pPr>
              <w:jc w:val="center"/>
            </w:pPr>
            <w:r>
              <w:t>54150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3827" w:type="dxa"/>
            <w:tcBorders>
              <w:top w:val="single" w:sz="4" w:space="0" w:color="auto"/>
              <w:left w:val="single" w:sz="4" w:space="0" w:color="auto"/>
              <w:bottom w:val="single" w:sz="4" w:space="0" w:color="auto"/>
              <w:right w:val="single" w:sz="4" w:space="0" w:color="auto"/>
            </w:tcBorders>
          </w:tcPr>
          <w:p w:rsidR="00C70480" w:rsidRDefault="001076B5" w:rsidP="00C70480">
            <w:r>
              <w:t xml:space="preserve">Игла хирургическая </w:t>
            </w:r>
            <w:r w:rsidR="00EF11FB">
              <w:t>№3</w:t>
            </w:r>
          </w:p>
        </w:tc>
        <w:tc>
          <w:tcPr>
            <w:tcW w:w="851" w:type="dxa"/>
            <w:tcBorders>
              <w:top w:val="single" w:sz="4" w:space="0" w:color="auto"/>
              <w:left w:val="single" w:sz="4" w:space="0" w:color="auto"/>
              <w:bottom w:val="single" w:sz="4" w:space="0" w:color="auto"/>
              <w:right w:val="single" w:sz="4" w:space="0" w:color="auto"/>
            </w:tcBorders>
          </w:tcPr>
          <w:p w:rsidR="00C70480" w:rsidRPr="00291774" w:rsidRDefault="001076B5"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1076B5" w:rsidP="00C70480">
            <w:pPr>
              <w:jc w:val="center"/>
            </w:pPr>
            <w:r>
              <w:t>19</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1076B5" w:rsidP="00C70480">
            <w:pPr>
              <w:jc w:val="center"/>
            </w:pPr>
            <w:r>
              <w:t>1140</w:t>
            </w:r>
          </w:p>
        </w:tc>
        <w:tc>
          <w:tcPr>
            <w:tcW w:w="1417" w:type="dxa"/>
            <w:tcBorders>
              <w:top w:val="single" w:sz="4" w:space="0" w:color="auto"/>
              <w:left w:val="single" w:sz="4" w:space="0" w:color="auto"/>
              <w:bottom w:val="single" w:sz="4" w:space="0" w:color="auto"/>
              <w:right w:val="single" w:sz="4" w:space="0" w:color="auto"/>
            </w:tcBorders>
          </w:tcPr>
          <w:p w:rsidR="00C70480" w:rsidRPr="00291774" w:rsidRDefault="00C97A95" w:rsidP="00C70480">
            <w:pPr>
              <w:jc w:val="center"/>
            </w:pPr>
            <w:r>
              <w:t>21660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3827" w:type="dxa"/>
            <w:tcBorders>
              <w:top w:val="single" w:sz="4" w:space="0" w:color="auto"/>
              <w:left w:val="single" w:sz="4" w:space="0" w:color="auto"/>
              <w:bottom w:val="single" w:sz="4" w:space="0" w:color="auto"/>
              <w:right w:val="single" w:sz="4" w:space="0" w:color="auto"/>
            </w:tcBorders>
          </w:tcPr>
          <w:p w:rsidR="00C70480" w:rsidRDefault="001076B5" w:rsidP="00C70480">
            <w:r>
              <w:t>Спринцовка</w:t>
            </w:r>
          </w:p>
        </w:tc>
        <w:tc>
          <w:tcPr>
            <w:tcW w:w="851" w:type="dxa"/>
            <w:tcBorders>
              <w:top w:val="single" w:sz="4" w:space="0" w:color="auto"/>
              <w:left w:val="single" w:sz="4" w:space="0" w:color="auto"/>
              <w:bottom w:val="single" w:sz="4" w:space="0" w:color="auto"/>
              <w:right w:val="single" w:sz="4" w:space="0" w:color="auto"/>
            </w:tcBorders>
          </w:tcPr>
          <w:p w:rsidR="00C70480" w:rsidRPr="00A8214D" w:rsidRDefault="001076B5"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1076B5" w:rsidP="00C70480">
            <w:pPr>
              <w:jc w:val="center"/>
            </w:pPr>
            <w:r>
              <w:t>57</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1076B5" w:rsidP="00C70480">
            <w:pPr>
              <w:jc w:val="center"/>
            </w:pPr>
            <w:r>
              <w:t>380</w:t>
            </w:r>
          </w:p>
        </w:tc>
        <w:tc>
          <w:tcPr>
            <w:tcW w:w="1417" w:type="dxa"/>
            <w:tcBorders>
              <w:top w:val="single" w:sz="4" w:space="0" w:color="auto"/>
              <w:left w:val="single" w:sz="4" w:space="0" w:color="auto"/>
              <w:bottom w:val="single" w:sz="4" w:space="0" w:color="auto"/>
              <w:right w:val="single" w:sz="4" w:space="0" w:color="auto"/>
            </w:tcBorders>
          </w:tcPr>
          <w:p w:rsidR="00C70480" w:rsidRPr="00A8214D" w:rsidRDefault="00C97A95" w:rsidP="00C70480">
            <w:pPr>
              <w:jc w:val="center"/>
            </w:pPr>
            <w:r>
              <w:t>21660</w:t>
            </w:r>
          </w:p>
        </w:tc>
      </w:tr>
      <w:tr w:rsidR="00C70480" w:rsidRPr="00C01B85"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C70480" w:rsidP="0063220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r w:rsidR="00632201">
              <w:rPr>
                <w:rFonts w:ascii="Times New Roman" w:eastAsia="Times New Roman" w:hAnsi="Times New Roman" w:cs="Times New Roman"/>
                <w:sz w:val="20"/>
                <w:szCs w:val="20"/>
                <w:lang w:val="kk-KZ" w:eastAsia="ru-RU"/>
              </w:rPr>
              <w:t>0</w:t>
            </w:r>
          </w:p>
        </w:tc>
        <w:tc>
          <w:tcPr>
            <w:tcW w:w="3827" w:type="dxa"/>
            <w:tcBorders>
              <w:top w:val="single" w:sz="4" w:space="0" w:color="auto"/>
              <w:left w:val="single" w:sz="4" w:space="0" w:color="auto"/>
              <w:bottom w:val="single" w:sz="4" w:space="0" w:color="auto"/>
              <w:right w:val="single" w:sz="4" w:space="0" w:color="auto"/>
            </w:tcBorders>
          </w:tcPr>
          <w:p w:rsidR="00C70480" w:rsidRPr="00A8214D" w:rsidRDefault="00EF11FB" w:rsidP="00C70480">
            <w:r>
              <w:t>Направляющий воздуховод</w:t>
            </w:r>
          </w:p>
        </w:tc>
        <w:tc>
          <w:tcPr>
            <w:tcW w:w="851" w:type="dxa"/>
            <w:tcBorders>
              <w:top w:val="single" w:sz="4" w:space="0" w:color="auto"/>
              <w:left w:val="single" w:sz="4" w:space="0" w:color="auto"/>
              <w:bottom w:val="single" w:sz="4" w:space="0" w:color="auto"/>
              <w:right w:val="single" w:sz="4" w:space="0" w:color="auto"/>
            </w:tcBorders>
          </w:tcPr>
          <w:p w:rsidR="00C70480" w:rsidRDefault="00EF11FB"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EF11FB" w:rsidP="00C70480">
            <w:pPr>
              <w:jc w:val="center"/>
            </w:pPr>
            <w:r>
              <w:t>57</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EF11FB" w:rsidP="00C70480">
            <w:pPr>
              <w:jc w:val="center"/>
            </w:pPr>
            <w:r>
              <w:t>320</w:t>
            </w:r>
          </w:p>
        </w:tc>
        <w:tc>
          <w:tcPr>
            <w:tcW w:w="1417" w:type="dxa"/>
            <w:tcBorders>
              <w:top w:val="single" w:sz="4" w:space="0" w:color="auto"/>
              <w:left w:val="single" w:sz="4" w:space="0" w:color="auto"/>
              <w:bottom w:val="single" w:sz="4" w:space="0" w:color="auto"/>
              <w:right w:val="single" w:sz="4" w:space="0" w:color="auto"/>
            </w:tcBorders>
          </w:tcPr>
          <w:p w:rsidR="00C70480" w:rsidRDefault="00C97A95" w:rsidP="00C70480">
            <w:pPr>
              <w:jc w:val="center"/>
            </w:pPr>
            <w:r>
              <w:t>18240</w:t>
            </w:r>
          </w:p>
        </w:tc>
      </w:tr>
      <w:tr w:rsidR="00C97A95" w:rsidRPr="00C716DD" w:rsidTr="00A80A00">
        <w:trPr>
          <w:trHeight w:val="441"/>
        </w:trPr>
        <w:tc>
          <w:tcPr>
            <w:tcW w:w="846" w:type="dxa"/>
            <w:tcBorders>
              <w:top w:val="single" w:sz="4" w:space="0" w:color="auto"/>
              <w:left w:val="single" w:sz="4" w:space="0" w:color="auto"/>
              <w:bottom w:val="single" w:sz="4" w:space="0" w:color="auto"/>
              <w:right w:val="single" w:sz="4" w:space="0" w:color="auto"/>
            </w:tcBorders>
          </w:tcPr>
          <w:p w:rsidR="00C97A95" w:rsidRDefault="00C97A95" w:rsidP="00C97A9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382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roofErr w:type="spellStart"/>
            <w:r>
              <w:t>Повидон</w:t>
            </w:r>
            <w:proofErr w:type="spellEnd"/>
            <w:r>
              <w:t xml:space="preserve"> Йод 100,0</w:t>
            </w:r>
          </w:p>
        </w:tc>
        <w:tc>
          <w:tcPr>
            <w:tcW w:w="851"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proofErr w:type="spellStart"/>
            <w:r>
              <w:t>фл</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r>
              <w:t>1027,00</w:t>
            </w:r>
          </w:p>
        </w:tc>
        <w:tc>
          <w:tcPr>
            <w:tcW w:w="141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r>
              <w:t>51350</w:t>
            </w:r>
          </w:p>
        </w:tc>
      </w:tr>
      <w:tr w:rsidR="00C97A95" w:rsidRPr="00C716DD" w:rsidTr="00A80A00">
        <w:trPr>
          <w:trHeight w:val="441"/>
        </w:trPr>
        <w:tc>
          <w:tcPr>
            <w:tcW w:w="846" w:type="dxa"/>
            <w:tcBorders>
              <w:top w:val="single" w:sz="4" w:space="0" w:color="auto"/>
              <w:left w:val="single" w:sz="4" w:space="0" w:color="auto"/>
              <w:bottom w:val="single" w:sz="4" w:space="0" w:color="auto"/>
              <w:right w:val="single" w:sz="4" w:space="0" w:color="auto"/>
            </w:tcBorders>
          </w:tcPr>
          <w:p w:rsidR="00C97A95" w:rsidRDefault="00C97A95" w:rsidP="00C97A9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382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roofErr w:type="spellStart"/>
            <w:r>
              <w:t>Повидон</w:t>
            </w:r>
            <w:proofErr w:type="spellEnd"/>
            <w:r>
              <w:t xml:space="preserve"> Йод 1000,0</w:t>
            </w:r>
          </w:p>
        </w:tc>
        <w:tc>
          <w:tcPr>
            <w:tcW w:w="851"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proofErr w:type="spellStart"/>
            <w:r>
              <w:t>фл</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r>
              <w:t>5510,00</w:t>
            </w:r>
          </w:p>
        </w:tc>
        <w:tc>
          <w:tcPr>
            <w:tcW w:w="141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r>
              <w:t>27550</w:t>
            </w:r>
          </w:p>
        </w:tc>
      </w:tr>
      <w:tr w:rsidR="00C97A95" w:rsidRPr="00C716DD" w:rsidTr="00A80A00">
        <w:trPr>
          <w:trHeight w:val="441"/>
        </w:trPr>
        <w:tc>
          <w:tcPr>
            <w:tcW w:w="846" w:type="dxa"/>
            <w:tcBorders>
              <w:top w:val="single" w:sz="4" w:space="0" w:color="auto"/>
              <w:left w:val="single" w:sz="4" w:space="0" w:color="auto"/>
              <w:bottom w:val="single" w:sz="4" w:space="0" w:color="auto"/>
              <w:right w:val="single" w:sz="4" w:space="0" w:color="auto"/>
            </w:tcBorders>
          </w:tcPr>
          <w:p w:rsidR="00C97A95" w:rsidRDefault="00C97A95" w:rsidP="00C97A95">
            <w:pPr>
              <w:spacing w:after="0" w:line="240" w:lineRule="auto"/>
              <w:jc w:val="center"/>
              <w:rPr>
                <w:rFonts w:ascii="Times New Roman" w:eastAsia="Times New Roman" w:hAnsi="Times New Roman" w:cs="Times New Roman"/>
                <w:sz w:val="20"/>
                <w:szCs w:val="20"/>
                <w:lang w:val="kk-KZ"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tc>
        <w:tc>
          <w:tcPr>
            <w:tcW w:w="851"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C97A95" w:rsidRDefault="00C97A95" w:rsidP="00C97A95">
            <w:pPr>
              <w:jc w:val="center"/>
            </w:pPr>
            <w:r>
              <w:t>595 902</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11E30"/>
    <w:rsid w:val="00051A3E"/>
    <w:rsid w:val="00052C42"/>
    <w:rsid w:val="00090C48"/>
    <w:rsid w:val="000A2341"/>
    <w:rsid w:val="000C2245"/>
    <w:rsid w:val="000C58D0"/>
    <w:rsid w:val="000F0722"/>
    <w:rsid w:val="000F29B3"/>
    <w:rsid w:val="000F64DF"/>
    <w:rsid w:val="001076B5"/>
    <w:rsid w:val="00107B34"/>
    <w:rsid w:val="00116568"/>
    <w:rsid w:val="00155E59"/>
    <w:rsid w:val="00190137"/>
    <w:rsid w:val="001926BD"/>
    <w:rsid w:val="001A3EB7"/>
    <w:rsid w:val="001B62EB"/>
    <w:rsid w:val="001E7DBB"/>
    <w:rsid w:val="002B6E8F"/>
    <w:rsid w:val="002D349A"/>
    <w:rsid w:val="002E2BC8"/>
    <w:rsid w:val="002F032C"/>
    <w:rsid w:val="00311CDF"/>
    <w:rsid w:val="00333D6C"/>
    <w:rsid w:val="00383597"/>
    <w:rsid w:val="00395DBF"/>
    <w:rsid w:val="003B450D"/>
    <w:rsid w:val="003E72AA"/>
    <w:rsid w:val="0044557E"/>
    <w:rsid w:val="00454061"/>
    <w:rsid w:val="0046186E"/>
    <w:rsid w:val="0046524C"/>
    <w:rsid w:val="00466ED8"/>
    <w:rsid w:val="00482022"/>
    <w:rsid w:val="004830A1"/>
    <w:rsid w:val="004B1A26"/>
    <w:rsid w:val="004F0388"/>
    <w:rsid w:val="004F4A0A"/>
    <w:rsid w:val="0051188D"/>
    <w:rsid w:val="0052553D"/>
    <w:rsid w:val="00562024"/>
    <w:rsid w:val="00586AB1"/>
    <w:rsid w:val="0060056C"/>
    <w:rsid w:val="00632201"/>
    <w:rsid w:val="00652583"/>
    <w:rsid w:val="0065447B"/>
    <w:rsid w:val="006827E7"/>
    <w:rsid w:val="006A2E55"/>
    <w:rsid w:val="006E246B"/>
    <w:rsid w:val="006E655F"/>
    <w:rsid w:val="007001C4"/>
    <w:rsid w:val="007103F8"/>
    <w:rsid w:val="007176BA"/>
    <w:rsid w:val="007201AF"/>
    <w:rsid w:val="007317F7"/>
    <w:rsid w:val="00781E17"/>
    <w:rsid w:val="007832BC"/>
    <w:rsid w:val="007D2987"/>
    <w:rsid w:val="008035C0"/>
    <w:rsid w:val="008066F7"/>
    <w:rsid w:val="00852D46"/>
    <w:rsid w:val="00860ABB"/>
    <w:rsid w:val="00861EF5"/>
    <w:rsid w:val="008A63A5"/>
    <w:rsid w:val="008C25F1"/>
    <w:rsid w:val="008D644E"/>
    <w:rsid w:val="008E5621"/>
    <w:rsid w:val="00902BFF"/>
    <w:rsid w:val="009149A3"/>
    <w:rsid w:val="00915449"/>
    <w:rsid w:val="00917AC4"/>
    <w:rsid w:val="00930D36"/>
    <w:rsid w:val="00947B34"/>
    <w:rsid w:val="0096083A"/>
    <w:rsid w:val="00980F04"/>
    <w:rsid w:val="009838A8"/>
    <w:rsid w:val="009A56C2"/>
    <w:rsid w:val="009E1455"/>
    <w:rsid w:val="009E51F5"/>
    <w:rsid w:val="009E6583"/>
    <w:rsid w:val="009E789F"/>
    <w:rsid w:val="009F30BA"/>
    <w:rsid w:val="00A01FCA"/>
    <w:rsid w:val="00A11514"/>
    <w:rsid w:val="00A538E4"/>
    <w:rsid w:val="00A540B7"/>
    <w:rsid w:val="00A756B4"/>
    <w:rsid w:val="00A8796F"/>
    <w:rsid w:val="00AB445B"/>
    <w:rsid w:val="00AE5F7F"/>
    <w:rsid w:val="00B01A7D"/>
    <w:rsid w:val="00B136D8"/>
    <w:rsid w:val="00B36ED4"/>
    <w:rsid w:val="00B717C2"/>
    <w:rsid w:val="00B87FF4"/>
    <w:rsid w:val="00BE1C43"/>
    <w:rsid w:val="00BF3226"/>
    <w:rsid w:val="00C01B85"/>
    <w:rsid w:val="00C52E70"/>
    <w:rsid w:val="00C70480"/>
    <w:rsid w:val="00C716DD"/>
    <w:rsid w:val="00C9246F"/>
    <w:rsid w:val="00C97A95"/>
    <w:rsid w:val="00CD6D40"/>
    <w:rsid w:val="00CF5801"/>
    <w:rsid w:val="00D27A1A"/>
    <w:rsid w:val="00D306D3"/>
    <w:rsid w:val="00D34791"/>
    <w:rsid w:val="00D36AE1"/>
    <w:rsid w:val="00D437A1"/>
    <w:rsid w:val="00D46697"/>
    <w:rsid w:val="00D6783A"/>
    <w:rsid w:val="00DF2563"/>
    <w:rsid w:val="00DF7FAB"/>
    <w:rsid w:val="00E208AC"/>
    <w:rsid w:val="00E210A5"/>
    <w:rsid w:val="00E77790"/>
    <w:rsid w:val="00EB158B"/>
    <w:rsid w:val="00EF11FB"/>
    <w:rsid w:val="00F866C9"/>
    <w:rsid w:val="00F901EB"/>
    <w:rsid w:val="00FA0128"/>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BA90-D08B-45CC-A7E4-5B78F139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57</cp:revision>
  <cp:lastPrinted>2023-03-06T02:44:00Z</cp:lastPrinted>
  <dcterms:created xsi:type="dcterms:W3CDTF">2023-02-08T09:59:00Z</dcterms:created>
  <dcterms:modified xsi:type="dcterms:W3CDTF">2023-06-23T10:26:00Z</dcterms:modified>
</cp:coreProperties>
</file>